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3344A7" w:rsidRDefault="003344A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42585A" w:rsidRPr="003344A7" w:rsidRDefault="00B944C1" w:rsidP="003B74EA">
            <w:pPr>
              <w:spacing w:line="216" w:lineRule="auto"/>
              <w:jc w:val="center"/>
            </w:pPr>
            <w:r>
              <w:t>31.08</w:t>
            </w:r>
            <w:r w:rsidR="003344A7" w:rsidRPr="003344A7">
              <w:t>.2015г.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D92F44" w:rsidRPr="007D7B5B" w:rsidRDefault="00E469BC" w:rsidP="00D92F4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42585A" w:rsidRDefault="0042585A" w:rsidP="00D92F44"/>
          <w:p w:rsidR="00E469BC" w:rsidRPr="00365483" w:rsidRDefault="00365483" w:rsidP="00D92F44">
            <w:pPr>
              <w:rPr>
                <w:b/>
                <w:szCs w:val="28"/>
              </w:rPr>
            </w:pPr>
            <w:r w:rsidRPr="00365483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365483">
              <w:rPr>
                <w:b/>
                <w:sz w:val="28"/>
                <w:szCs w:val="28"/>
              </w:rPr>
              <w:t>Габбасовой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65483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</w:t>
      </w:r>
      <w:r w:rsidR="005C0146">
        <w:rPr>
          <w:bCs/>
          <w:szCs w:val="28"/>
        </w:rPr>
        <w:t>ой области «</w:t>
      </w:r>
      <w:r w:rsidR="003344A7" w:rsidRPr="003344A7">
        <w:rPr>
          <w:bCs/>
          <w:szCs w:val="28"/>
        </w:rPr>
        <w:t xml:space="preserve">О внесении изменения в постановление Правительства Ульяновской области от </w:t>
      </w:r>
      <w:r w:rsidR="00B944C1">
        <w:rPr>
          <w:bCs/>
          <w:szCs w:val="28"/>
        </w:rPr>
        <w:t>21.09.2010 № 306-П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 xml:space="preserve">ий </w:t>
      </w:r>
      <w:r w:rsidR="003344A7">
        <w:rPr>
          <w:bCs/>
          <w:szCs w:val="28"/>
        </w:rPr>
        <w:t>Главного управления труда, занятости и социального благополучия</w:t>
      </w:r>
      <w:r w:rsidR="00710DAE" w:rsidRPr="00710DAE">
        <w:rPr>
          <w:bCs/>
          <w:szCs w:val="28"/>
        </w:rPr>
        <w:t xml:space="preserve">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3344A7" w:rsidRDefault="00A30584" w:rsidP="003344A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B944C1">
        <w:rPr>
          <w:bCs/>
          <w:sz w:val="28"/>
          <w:szCs w:val="28"/>
        </w:rPr>
        <w:t xml:space="preserve">директора департамента </w:t>
      </w:r>
    </w:p>
    <w:p w:rsidR="00B944C1" w:rsidRDefault="00B944C1" w:rsidP="00334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правового, кадрового обеспечения </w:t>
      </w:r>
    </w:p>
    <w:p w:rsidR="00B944C1" w:rsidRPr="003344A7" w:rsidRDefault="00B944C1" w:rsidP="00334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делопроизводства                                                                      В.С. Зинченко</w:t>
      </w:r>
      <w:bookmarkStart w:id="0" w:name="_GoBack"/>
      <w:bookmarkEnd w:id="0"/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  <w:r w:rsidRPr="003344A7">
        <w:rPr>
          <w:bCs/>
          <w:sz w:val="28"/>
          <w:szCs w:val="28"/>
        </w:rPr>
        <w:t xml:space="preserve">      </w:t>
      </w: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Парфенова И.С.</w:t>
      </w: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44-03-83</w:t>
      </w: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sectPr w:rsidR="00E84296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77F57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344A7"/>
    <w:rsid w:val="00342A18"/>
    <w:rsid w:val="00365483"/>
    <w:rsid w:val="003758EF"/>
    <w:rsid w:val="003971A5"/>
    <w:rsid w:val="003A0334"/>
    <w:rsid w:val="003A2914"/>
    <w:rsid w:val="003B74EA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C0146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30584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44C1"/>
    <w:rsid w:val="00B96268"/>
    <w:rsid w:val="00BB4C4E"/>
    <w:rsid w:val="00BC2717"/>
    <w:rsid w:val="00BE792A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E0162"/>
    <w:rsid w:val="00DF45BC"/>
    <w:rsid w:val="00E22A1E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4691"/>
    <w:rsid w:val="00F768DF"/>
    <w:rsid w:val="00F87167"/>
    <w:rsid w:val="00F931E4"/>
    <w:rsid w:val="00F96B3F"/>
    <w:rsid w:val="00FA2CA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172</cp:revision>
  <cp:lastPrinted>2015-06-22T07:08:00Z</cp:lastPrinted>
  <dcterms:created xsi:type="dcterms:W3CDTF">2012-03-01T13:53:00Z</dcterms:created>
  <dcterms:modified xsi:type="dcterms:W3CDTF">2015-08-31T07:04:00Z</dcterms:modified>
</cp:coreProperties>
</file>